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3"/>
        <w:tblW w:w="9400" w:type="dxa"/>
        <w:tblLook w:val="0000"/>
      </w:tblPr>
      <w:tblGrid>
        <w:gridCol w:w="9400"/>
      </w:tblGrid>
      <w:tr w:rsidR="00327260" w:rsidRPr="00327260" w:rsidTr="00916F32">
        <w:trPr>
          <w:cnfStyle w:val="000000100000"/>
          <w:trHeight w:val="13311"/>
        </w:trPr>
        <w:tc>
          <w:tcPr>
            <w:cnfStyle w:val="000010000000"/>
            <w:tcW w:w="9400" w:type="dxa"/>
          </w:tcPr>
          <w:p w:rsidR="00327260" w:rsidRPr="00916F32" w:rsidRDefault="00327260" w:rsidP="00327260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  <w:lang w:val="es-ES"/>
              </w:rPr>
            </w:pPr>
          </w:p>
          <w:p w:rsidR="00916F32" w:rsidRDefault="00916F32" w:rsidP="00327260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  <w:p w:rsidR="00916F32" w:rsidRDefault="00916F32" w:rsidP="00327260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  <w:p w:rsidR="00916F32" w:rsidRPr="0088478C" w:rsidRDefault="00916F32" w:rsidP="00327260">
            <w:pPr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  <w:lang w:val="es-ES"/>
              </w:rPr>
            </w:pPr>
            <w:r w:rsidRPr="0088478C"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  <w:lang w:val="es-ES"/>
              </w:rPr>
              <w:t>EXPERIENCIAS DE CALIDAD PREMIADAS</w:t>
            </w:r>
          </w:p>
          <w:p w:rsidR="00916F32" w:rsidRPr="0088478C" w:rsidRDefault="00916F32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</w:p>
          <w:p w:rsidR="00916F32" w:rsidRPr="0088478C" w:rsidRDefault="00916F32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</w:p>
          <w:p w:rsidR="00327260" w:rsidRPr="0088478C" w:rsidRDefault="00327260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  <w:r w:rsidRPr="0088478C"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  <w:t>CURSO 2004-05</w:t>
            </w:r>
          </w:p>
          <w:p w:rsidR="00327260" w:rsidRPr="0088478C" w:rsidRDefault="00327260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</w:p>
          <w:p w:rsidR="00327260" w:rsidRPr="00916F32" w:rsidRDefault="00327260" w:rsidP="00327260">
            <w:pPr>
              <w:pStyle w:val="Prrafodelista"/>
              <w:numPr>
                <w:ilvl w:val="0"/>
                <w:numId w:val="1"/>
              </w:numPr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  <w:r w:rsidRPr="00916F32"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  <w:t>Año 2005 PREMIO NACIONAL  en el Concurso de Proyectos de ideas para la mejora e innovación de las Bibliotecas de los centros  escolares.</w:t>
            </w:r>
          </w:p>
          <w:p w:rsidR="00327260" w:rsidRPr="00916F32" w:rsidRDefault="00327260" w:rsidP="00327260">
            <w:pPr>
              <w:pStyle w:val="Prrafodelista"/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</w:p>
          <w:p w:rsidR="0088478C" w:rsidRDefault="0088478C" w:rsidP="00327260">
            <w:pPr>
              <w:pStyle w:val="Prrafodelista"/>
              <w:numPr>
                <w:ilvl w:val="0"/>
                <w:numId w:val="1"/>
              </w:numPr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  <w:t>Premio Mejores Iniciativas de Calidad</w:t>
            </w:r>
          </w:p>
          <w:p w:rsidR="0088478C" w:rsidRPr="0088478C" w:rsidRDefault="0088478C" w:rsidP="0088478C">
            <w:pPr>
              <w:pStyle w:val="Prrafodelista"/>
              <w:rPr>
                <w:rFonts w:ascii="Arial Black" w:hAnsi="Arial Black"/>
                <w:sz w:val="28"/>
                <w:szCs w:val="28"/>
                <w:lang w:val="es-ES"/>
              </w:rPr>
            </w:pPr>
          </w:p>
          <w:p w:rsidR="00327260" w:rsidRPr="0088478C" w:rsidRDefault="0088478C" w:rsidP="0088478C">
            <w:pPr>
              <w:pStyle w:val="Prrafodelista"/>
              <w:ind w:left="621"/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</w:pPr>
            <w:r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(</w:t>
            </w:r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Orden EDU/1619/2005 de 2 de diciembre (</w:t>
            </w:r>
            <w:proofErr w:type="spellStart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BOCyL</w:t>
            </w:r>
            <w:proofErr w:type="spellEnd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 xml:space="preserve"> 13-12-2005)</w:t>
            </w:r>
          </w:p>
          <w:p w:rsidR="00327260" w:rsidRPr="00916F32" w:rsidRDefault="00327260" w:rsidP="00327260">
            <w:pPr>
              <w:pStyle w:val="Prrafodelista"/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</w:p>
          <w:p w:rsidR="00327260" w:rsidRPr="0088478C" w:rsidRDefault="00327260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  <w:r w:rsidRPr="0088478C"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  <w:t>CURSO 2005-06</w:t>
            </w:r>
          </w:p>
          <w:p w:rsidR="00327260" w:rsidRPr="0088478C" w:rsidRDefault="00327260" w:rsidP="00327260">
            <w:pPr>
              <w:jc w:val="center"/>
              <w:rPr>
                <w:rFonts w:ascii="Arial Black" w:hAnsi="Arial Black"/>
                <w:b/>
                <w:color w:val="auto"/>
                <w:sz w:val="28"/>
                <w:szCs w:val="28"/>
                <w:lang w:val="es-ES"/>
              </w:rPr>
            </w:pPr>
          </w:p>
          <w:p w:rsidR="0088478C" w:rsidRDefault="0088478C" w:rsidP="0088478C">
            <w:pPr>
              <w:pStyle w:val="Prrafodelista"/>
              <w:numPr>
                <w:ilvl w:val="0"/>
                <w:numId w:val="1"/>
              </w:numPr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  <w:t>Premio Mejores Iniciativas de Calidad</w:t>
            </w:r>
          </w:p>
          <w:p w:rsidR="00327260" w:rsidRPr="0088478C" w:rsidRDefault="0088478C" w:rsidP="0088478C">
            <w:pPr>
              <w:pStyle w:val="Prrafodelista"/>
              <w:ind w:left="621"/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(</w:t>
            </w:r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Orden EDU/1775/2006 de 9 de noviembre (</w:t>
            </w:r>
            <w:proofErr w:type="spellStart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BOCyL</w:t>
            </w:r>
            <w:proofErr w:type="spellEnd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 xml:space="preserve"> 16-11-2006)</w:t>
            </w:r>
          </w:p>
          <w:p w:rsidR="00916F32" w:rsidRPr="00916F32" w:rsidRDefault="00916F32" w:rsidP="00916F32">
            <w:pPr>
              <w:pStyle w:val="Prrafodelista"/>
              <w:ind w:left="621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</w:p>
          <w:p w:rsidR="00327260" w:rsidRPr="00916F32" w:rsidRDefault="00916F32" w:rsidP="00916F32">
            <w:pPr>
              <w:pStyle w:val="Prrafodelista"/>
              <w:numPr>
                <w:ilvl w:val="0"/>
                <w:numId w:val="2"/>
              </w:numPr>
              <w:ind w:left="621"/>
              <w:rPr>
                <w:rFonts w:ascii="Arial Black" w:hAnsi="Arial Black"/>
                <w:b/>
                <w:color w:val="auto"/>
                <w:sz w:val="28"/>
                <w:szCs w:val="28"/>
                <w:lang w:val="es-ES"/>
              </w:rPr>
            </w:pPr>
            <w:r w:rsidRPr="00916F32">
              <w:rPr>
                <w:rFonts w:ascii="Arial Black" w:hAnsi="Arial Black"/>
                <w:b/>
                <w:color w:val="auto"/>
                <w:sz w:val="28"/>
                <w:szCs w:val="28"/>
                <w:lang w:val="es-ES"/>
              </w:rPr>
              <w:t>Premio Autonómico Medio Ambiente (Consejería de Fomento</w:t>
            </w:r>
          </w:p>
          <w:p w:rsidR="00327260" w:rsidRPr="00916F32" w:rsidRDefault="00327260" w:rsidP="00327260">
            <w:pPr>
              <w:ind w:left="-99"/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</w:pPr>
          </w:p>
          <w:p w:rsidR="00327260" w:rsidRPr="00916F32" w:rsidRDefault="00327260" w:rsidP="0032726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916F32">
              <w:rPr>
                <w:rFonts w:ascii="Arial Black" w:hAnsi="Arial Black"/>
                <w:b/>
                <w:color w:val="FF0000"/>
                <w:sz w:val="28"/>
                <w:szCs w:val="28"/>
              </w:rPr>
              <w:t>CURSO 2008-09</w:t>
            </w:r>
          </w:p>
          <w:p w:rsidR="00327260" w:rsidRPr="00916F32" w:rsidRDefault="00D00B5F" w:rsidP="00D00B5F">
            <w:pPr>
              <w:tabs>
                <w:tab w:val="left" w:pos="3940"/>
                <w:tab w:val="left" w:pos="4460"/>
              </w:tabs>
              <w:rPr>
                <w:rFonts w:ascii="Arial Black" w:hAnsi="Arial Black"/>
                <w:b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auto"/>
                <w:sz w:val="28"/>
                <w:szCs w:val="28"/>
              </w:rPr>
              <w:tab/>
            </w:r>
            <w:r>
              <w:rPr>
                <w:rFonts w:ascii="Arial Black" w:hAnsi="Arial Black"/>
                <w:b/>
                <w:color w:val="auto"/>
                <w:sz w:val="28"/>
                <w:szCs w:val="28"/>
              </w:rPr>
              <w:tab/>
            </w:r>
          </w:p>
          <w:p w:rsidR="0088478C" w:rsidRPr="0088478C" w:rsidRDefault="0088478C" w:rsidP="00327260">
            <w:pPr>
              <w:pStyle w:val="Prrafodelista"/>
              <w:numPr>
                <w:ilvl w:val="0"/>
                <w:numId w:val="2"/>
              </w:numPr>
              <w:ind w:left="621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  <w:t>Premio Mejores Programas de Calidad</w:t>
            </w:r>
          </w:p>
          <w:p w:rsidR="00327260" w:rsidRDefault="0088478C" w:rsidP="0088478C">
            <w:pPr>
              <w:pStyle w:val="Prrafodelista"/>
              <w:ind w:left="621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(</w:t>
            </w:r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Orden EDU/2089/2009 de 4 de noviembre (</w:t>
            </w:r>
            <w:proofErr w:type="spellStart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BOCyL</w:t>
            </w:r>
            <w:proofErr w:type="spellEnd"/>
            <w:r w:rsidR="00327260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 xml:space="preserve"> 10-11-2009</w:t>
            </w:r>
            <w:r w:rsidR="00327260" w:rsidRPr="0088478C">
              <w:rPr>
                <w:rFonts w:ascii="Arial" w:hAnsi="Arial" w:cs="Arial"/>
                <w:sz w:val="28"/>
                <w:szCs w:val="28"/>
                <w:lang w:val="es-ES"/>
              </w:rPr>
              <w:t>)</w:t>
            </w:r>
          </w:p>
          <w:p w:rsidR="00D00B5F" w:rsidRDefault="00D00B5F" w:rsidP="0088478C">
            <w:pPr>
              <w:pStyle w:val="Prrafodelista"/>
              <w:ind w:left="621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  <w:p w:rsidR="00D00B5F" w:rsidRPr="00916F32" w:rsidRDefault="00D00B5F" w:rsidP="00D00B5F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916F32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CURSO </w:t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2010</w:t>
            </w:r>
            <w:r w:rsidRPr="00916F32">
              <w:rPr>
                <w:rFonts w:ascii="Arial Black" w:hAnsi="Arial Black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11</w:t>
            </w:r>
          </w:p>
          <w:p w:rsidR="00D00B5F" w:rsidRPr="00916F32" w:rsidRDefault="00D00B5F" w:rsidP="00D00B5F">
            <w:pPr>
              <w:tabs>
                <w:tab w:val="left" w:pos="3940"/>
                <w:tab w:val="left" w:pos="4460"/>
              </w:tabs>
              <w:rPr>
                <w:rFonts w:ascii="Arial Black" w:hAnsi="Arial Black"/>
                <w:b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auto"/>
                <w:sz w:val="28"/>
                <w:szCs w:val="28"/>
              </w:rPr>
              <w:tab/>
            </w:r>
            <w:r>
              <w:rPr>
                <w:rFonts w:ascii="Arial Black" w:hAnsi="Arial Black"/>
                <w:b/>
                <w:color w:val="auto"/>
                <w:sz w:val="28"/>
                <w:szCs w:val="28"/>
              </w:rPr>
              <w:tab/>
            </w:r>
          </w:p>
          <w:p w:rsidR="00D00B5F" w:rsidRPr="0088478C" w:rsidRDefault="00D00B5F" w:rsidP="00D00B5F">
            <w:pPr>
              <w:pStyle w:val="Prrafodelista"/>
              <w:numPr>
                <w:ilvl w:val="0"/>
                <w:numId w:val="2"/>
              </w:numPr>
              <w:ind w:left="621"/>
              <w:rPr>
                <w:rFonts w:ascii="Arial Black" w:hAnsi="Arial Black"/>
                <w:b/>
                <w:color w:val="FF0000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  <w:lang w:val="es-ES"/>
              </w:rPr>
              <w:t>Premio Mejores Programas de Calidad</w:t>
            </w:r>
          </w:p>
          <w:p w:rsidR="0054259E" w:rsidRPr="0054259E" w:rsidRDefault="00D00B5F" w:rsidP="00DD4EF1">
            <w:pPr>
              <w:pStyle w:val="Prrafodelista"/>
              <w:ind w:left="621"/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(</w:t>
            </w:r>
            <w:r w:rsidR="0054259E" w:rsidRPr="0054259E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 xml:space="preserve">ORDEN EDU/1543/2011, </w:t>
            </w:r>
            <w:r w:rsidR="0054259E" w:rsidRPr="00DD4EF1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de 13 de diciembre (</w:t>
            </w:r>
            <w:proofErr w:type="spellStart"/>
            <w:r w:rsidR="0054259E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BOCyL</w:t>
            </w:r>
            <w:proofErr w:type="spellEnd"/>
            <w:r w:rsidR="0054259E" w:rsidRPr="0088478C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 xml:space="preserve"> </w:t>
            </w:r>
            <w:r w:rsidR="00DD4EF1">
              <w:rPr>
                <w:rFonts w:ascii="Arial" w:hAnsi="Arial" w:cs="Arial"/>
                <w:color w:val="auto"/>
                <w:sz w:val="28"/>
                <w:szCs w:val="28"/>
                <w:lang w:val="es-ES"/>
              </w:rPr>
              <w:t>21-12-2011)</w:t>
            </w:r>
          </w:p>
          <w:p w:rsidR="00D00B5F" w:rsidRPr="0088478C" w:rsidRDefault="00D00B5F" w:rsidP="00D00B5F">
            <w:pPr>
              <w:pStyle w:val="Prrafodelista"/>
              <w:ind w:left="621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  <w:p w:rsidR="00D00B5F" w:rsidRPr="0088478C" w:rsidRDefault="00D00B5F" w:rsidP="0088478C">
            <w:pPr>
              <w:pStyle w:val="Prrafodelista"/>
              <w:ind w:left="621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  <w:p w:rsidR="00327260" w:rsidRPr="0088478C" w:rsidRDefault="00327260" w:rsidP="00327260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478C">
              <w:rPr>
                <w:rFonts w:ascii="Arial Black" w:hAnsi="Arial Black"/>
                <w:b/>
                <w:color w:val="000000" w:themeColor="text1"/>
                <w:sz w:val="28"/>
                <w:szCs w:val="28"/>
                <w:lang w:val="es-ES"/>
              </w:rPr>
              <w:t>oooOooo</w:t>
            </w:r>
            <w:proofErr w:type="spellEnd"/>
          </w:p>
        </w:tc>
      </w:tr>
    </w:tbl>
    <w:p w:rsidR="00C61543" w:rsidRPr="00327260" w:rsidRDefault="00C61543" w:rsidP="00327260">
      <w:pPr>
        <w:rPr>
          <w:rFonts w:ascii="Arial Black" w:hAnsi="Arial Black"/>
          <w:sz w:val="24"/>
          <w:szCs w:val="24"/>
          <w:lang w:val="es-ES"/>
        </w:rPr>
      </w:pPr>
    </w:p>
    <w:sectPr w:rsidR="00C61543" w:rsidRPr="00327260" w:rsidSect="00C61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347"/>
    <w:multiLevelType w:val="hybridMultilevel"/>
    <w:tmpl w:val="2956210A"/>
    <w:lvl w:ilvl="0" w:tplc="D24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833"/>
    <w:multiLevelType w:val="hybridMultilevel"/>
    <w:tmpl w:val="336C4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0B26F7"/>
    <w:rsid w:val="000B26F7"/>
    <w:rsid w:val="00327260"/>
    <w:rsid w:val="003D58C0"/>
    <w:rsid w:val="004654F0"/>
    <w:rsid w:val="0053278B"/>
    <w:rsid w:val="0054259E"/>
    <w:rsid w:val="0088478C"/>
    <w:rsid w:val="00916F32"/>
    <w:rsid w:val="00A11FAA"/>
    <w:rsid w:val="00B46932"/>
    <w:rsid w:val="00C61543"/>
    <w:rsid w:val="00D00B5F"/>
    <w:rsid w:val="00DD4EF1"/>
    <w:rsid w:val="00E84FD6"/>
    <w:rsid w:val="00F03B1B"/>
    <w:rsid w:val="00F7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7"/>
  </w:style>
  <w:style w:type="paragraph" w:styleId="Ttulo1">
    <w:name w:val="heading 1"/>
    <w:basedOn w:val="Normal"/>
    <w:next w:val="Normal"/>
    <w:link w:val="Ttulo1Car"/>
    <w:uiPriority w:val="9"/>
    <w:qFormat/>
    <w:rsid w:val="000B26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6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6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6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6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6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6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6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6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6F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26F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6F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6F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6F7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6F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6F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6F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6F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6F7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B26F7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26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B26F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B26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B26F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B26F7"/>
    <w:rPr>
      <w:b/>
      <w:color w:val="C0504D" w:themeColor="accent2"/>
    </w:rPr>
  </w:style>
  <w:style w:type="character" w:styleId="nfasis">
    <w:name w:val="Emphasis"/>
    <w:uiPriority w:val="20"/>
    <w:qFormat/>
    <w:rsid w:val="000B26F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B26F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B26F7"/>
  </w:style>
  <w:style w:type="paragraph" w:styleId="Cita">
    <w:name w:val="Quote"/>
    <w:basedOn w:val="Normal"/>
    <w:next w:val="Normal"/>
    <w:link w:val="CitaCar"/>
    <w:uiPriority w:val="29"/>
    <w:qFormat/>
    <w:rsid w:val="000B26F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B26F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6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6F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0B26F7"/>
    <w:rPr>
      <w:i/>
    </w:rPr>
  </w:style>
  <w:style w:type="character" w:styleId="nfasisintenso">
    <w:name w:val="Intense Emphasis"/>
    <w:uiPriority w:val="21"/>
    <w:qFormat/>
    <w:rsid w:val="000B26F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0B26F7"/>
    <w:rPr>
      <w:b/>
    </w:rPr>
  </w:style>
  <w:style w:type="character" w:styleId="Referenciaintensa">
    <w:name w:val="Intense Reference"/>
    <w:uiPriority w:val="32"/>
    <w:qFormat/>
    <w:rsid w:val="000B26F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B26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26F7"/>
    <w:pPr>
      <w:outlineLvl w:val="9"/>
    </w:pPr>
  </w:style>
  <w:style w:type="table" w:styleId="Sombreadoclaro-nfasis3">
    <w:name w:val="Light Shading Accent 3"/>
    <w:basedOn w:val="Tablanormal"/>
    <w:uiPriority w:val="60"/>
    <w:rsid w:val="003272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DEB-D4B7-40B3-8CE1-FC7A865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2012-02-14T11:42:00Z</dcterms:created>
  <dcterms:modified xsi:type="dcterms:W3CDTF">2012-02-14T12:40:00Z</dcterms:modified>
</cp:coreProperties>
</file>